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05C3" w14:textId="64A2CAF9" w:rsidR="002518EF" w:rsidRDefault="002518EF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C98E75B" w14:textId="77777777" w:rsidR="00843D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0F04C8D" w14:textId="77777777" w:rsidR="00716DE9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0DB5836F" w14:textId="77777777" w:rsidR="00843D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077FF45F" w14:textId="77777777" w:rsidR="00843D52" w:rsidRPr="00D42F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52CE9915" w14:textId="77777777" w:rsidR="00716DE9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2518EF">
        <w:rPr>
          <w:bCs/>
          <w:iCs/>
          <w:sz w:val="22"/>
          <w:szCs w:val="22"/>
          <w:lang w:eastAsia="en-US"/>
        </w:rPr>
        <w:t xml:space="preserve">pro </w:t>
      </w:r>
      <w:r w:rsidR="00945B9F" w:rsidRPr="002518EF">
        <w:rPr>
          <w:bCs/>
          <w:iCs/>
          <w:sz w:val="22"/>
          <w:szCs w:val="22"/>
          <w:lang w:eastAsia="en-US"/>
        </w:rPr>
        <w:t xml:space="preserve">zakázku na </w:t>
      </w:r>
      <w:r w:rsidR="00BF2669" w:rsidRPr="002518EF">
        <w:rPr>
          <w:bCs/>
          <w:iCs/>
          <w:sz w:val="22"/>
          <w:szCs w:val="22"/>
          <w:lang w:eastAsia="en-US"/>
        </w:rPr>
        <w:t>stavební práce</w:t>
      </w:r>
      <w:r w:rsidR="00945B9F" w:rsidRPr="002518EF">
        <w:rPr>
          <w:bCs/>
          <w:iCs/>
          <w:sz w:val="22"/>
          <w:szCs w:val="22"/>
          <w:lang w:eastAsia="en-US"/>
        </w:rPr>
        <w:t>, zadávanou</w:t>
      </w:r>
      <w:r w:rsidR="00165C7B" w:rsidRPr="002518EF">
        <w:rPr>
          <w:bCs/>
          <w:iCs/>
          <w:sz w:val="22"/>
          <w:szCs w:val="22"/>
          <w:lang w:eastAsia="en-US"/>
        </w:rPr>
        <w:t xml:space="preserve"> </w:t>
      </w:r>
      <w:r w:rsidR="002518EF" w:rsidRPr="002518EF">
        <w:rPr>
          <w:bCs/>
          <w:iCs/>
          <w:sz w:val="22"/>
          <w:szCs w:val="22"/>
          <w:lang w:eastAsia="en-US"/>
        </w:rPr>
        <w:t xml:space="preserve">mimo režim </w:t>
      </w:r>
      <w:r w:rsidR="004D4B51" w:rsidRPr="002518EF">
        <w:rPr>
          <w:bCs/>
          <w:iCs/>
          <w:sz w:val="22"/>
          <w:szCs w:val="22"/>
          <w:lang w:eastAsia="en-US"/>
        </w:rPr>
        <w:t>zákona č. 134/2016 Sb., o zadávání veřejných zakázek</w:t>
      </w:r>
      <w:r w:rsidR="002518EF" w:rsidRPr="002518EF">
        <w:rPr>
          <w:bCs/>
          <w:iCs/>
          <w:sz w:val="22"/>
          <w:szCs w:val="22"/>
          <w:lang w:eastAsia="en-US"/>
        </w:rPr>
        <w:t xml:space="preserve"> s</w:t>
      </w:r>
      <w:r w:rsidR="00843D52">
        <w:rPr>
          <w:bCs/>
          <w:iCs/>
          <w:sz w:val="22"/>
          <w:szCs w:val="22"/>
          <w:lang w:eastAsia="en-US"/>
        </w:rPr>
        <w:t> </w:t>
      </w:r>
      <w:r w:rsidR="002518EF" w:rsidRPr="002518EF">
        <w:rPr>
          <w:bCs/>
          <w:iCs/>
          <w:sz w:val="22"/>
          <w:szCs w:val="22"/>
          <w:lang w:eastAsia="en-US"/>
        </w:rPr>
        <w:t>názvem</w:t>
      </w:r>
    </w:p>
    <w:p w14:paraId="5AD399C9" w14:textId="77777777" w:rsidR="00843D52" w:rsidRPr="002518EF" w:rsidRDefault="00843D52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02BFA816" w14:textId="77777777" w:rsidR="002518EF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DA01555" w14:textId="77777777" w:rsidR="00843D52" w:rsidRDefault="00843D5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15F2058" w14:textId="77777777" w:rsidR="002518EF" w:rsidRPr="00D42F52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689EDE" w14:textId="76FCA50F" w:rsidR="00945B9F" w:rsidRPr="008202A9" w:rsidRDefault="00D4288A" w:rsidP="00DB23C9">
      <w:pPr>
        <w:spacing w:after="200" w:line="276" w:lineRule="auto"/>
        <w:jc w:val="center"/>
        <w:rPr>
          <w:b/>
          <w:bCs/>
          <w:sz w:val="48"/>
          <w:szCs w:val="48"/>
          <w:u w:val="single"/>
        </w:rPr>
      </w:pPr>
      <w:r w:rsidRPr="008202A9">
        <w:rPr>
          <w:b/>
          <w:bCs/>
          <w:sz w:val="48"/>
          <w:szCs w:val="48"/>
          <w:u w:val="single"/>
        </w:rPr>
        <w:t>„</w:t>
      </w:r>
      <w:r w:rsidR="008202A9" w:rsidRPr="008202A9">
        <w:rPr>
          <w:b/>
          <w:bCs/>
          <w:sz w:val="48"/>
          <w:szCs w:val="48"/>
          <w:u w:val="single"/>
        </w:rPr>
        <w:t>Udržovací práce na zastřešení objektu základní a mateřské školy městyse Višňové</w:t>
      </w:r>
      <w:r w:rsidRPr="008202A9">
        <w:rPr>
          <w:b/>
          <w:bCs/>
          <w:sz w:val="48"/>
          <w:szCs w:val="48"/>
          <w:u w:val="single"/>
        </w:rPr>
        <w:t>“</w:t>
      </w:r>
      <w:r w:rsidR="004F7601" w:rsidRPr="008202A9">
        <w:rPr>
          <w:b/>
          <w:bCs/>
          <w:sz w:val="48"/>
          <w:szCs w:val="48"/>
          <w:u w:val="single"/>
        </w:rPr>
        <w:t xml:space="preserve"> </w:t>
      </w:r>
    </w:p>
    <w:p w14:paraId="4DA38EC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6A84F5E" w14:textId="77777777" w:rsidR="004F7601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4D2C56">
        <w:rPr>
          <w:b/>
          <w:bCs/>
          <w:noProof/>
          <w:sz w:val="22"/>
        </w:rPr>
        <w:drawing>
          <wp:inline distT="0" distB="0" distL="0" distR="0" wp14:anchorId="0960AFCC" wp14:editId="5D44ED30">
            <wp:extent cx="2371725" cy="204483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3765" cy="204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870A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CBE65D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F55054D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BB936E9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B7C5D9C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D20292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5D68969" w14:textId="77777777" w:rsidR="002518EF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0" w:name="_Toc535669795"/>
      <w:r w:rsidRPr="000E59F5">
        <w:rPr>
          <w:rFonts w:ascii="Times New Roman" w:hAnsi="Times New Roman"/>
          <w:u w:val="single"/>
        </w:rPr>
        <w:lastRenderedPageBreak/>
        <w:t>Identifikační údaje zadavatele</w:t>
      </w:r>
      <w:bookmarkEnd w:id="0"/>
    </w:p>
    <w:p w14:paraId="42628AB7" w14:textId="77777777" w:rsidR="002518EF" w:rsidRPr="006D64FC" w:rsidRDefault="002518EF" w:rsidP="002518EF"/>
    <w:p w14:paraId="597054D6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Městys Višňové</w:t>
      </w:r>
    </w:p>
    <w:p w14:paraId="45738516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C46262">
        <w:rPr>
          <w:sz w:val="22"/>
        </w:rPr>
        <w:t>Višňové 212</w:t>
      </w:r>
      <w:r>
        <w:rPr>
          <w:sz w:val="22"/>
        </w:rPr>
        <w:t xml:space="preserve">, </w:t>
      </w:r>
      <w:r w:rsidRPr="00C46262">
        <w:rPr>
          <w:sz w:val="22"/>
        </w:rPr>
        <w:t>671 38</w:t>
      </w:r>
    </w:p>
    <w:p w14:paraId="7BC573AE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Zastoupený:</w:t>
      </w:r>
      <w:r>
        <w:rPr>
          <w:sz w:val="22"/>
        </w:rPr>
        <w:tab/>
      </w:r>
      <w:r>
        <w:rPr>
          <w:sz w:val="22"/>
        </w:rPr>
        <w:tab/>
      </w:r>
      <w:bookmarkStart w:id="1" w:name="_Hlk29293622"/>
      <w:r w:rsidRPr="00C46262">
        <w:rPr>
          <w:sz w:val="22"/>
        </w:rPr>
        <w:t>Mgr. Vladimír Korek</w:t>
      </w:r>
      <w:r>
        <w:rPr>
          <w:sz w:val="22"/>
        </w:rPr>
        <w:t xml:space="preserve"> – starosta </w:t>
      </w:r>
      <w:bookmarkEnd w:id="1"/>
      <w:r w:rsidRPr="000E59F5">
        <w:rPr>
          <w:sz w:val="22"/>
        </w:rPr>
        <w:tab/>
      </w:r>
      <w:r w:rsidRPr="000E59F5">
        <w:rPr>
          <w:sz w:val="22"/>
        </w:rPr>
        <w:tab/>
      </w:r>
    </w:p>
    <w:p w14:paraId="60F3E07B" w14:textId="77777777" w:rsidR="00843D52" w:rsidRDefault="00843D52" w:rsidP="00843D52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bookmarkStart w:id="2" w:name="_Hlk29293631"/>
      <w:r w:rsidRPr="00C46262">
        <w:rPr>
          <w:sz w:val="22"/>
        </w:rPr>
        <w:t>00293784</w:t>
      </w:r>
      <w:bookmarkEnd w:id="2"/>
    </w:p>
    <w:p w14:paraId="06F7BBB5" w14:textId="77777777" w:rsidR="00843D52" w:rsidRPr="000E59F5" w:rsidRDefault="00843D52" w:rsidP="00843D52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3" w:name="_Hlk29293639"/>
      <w:r w:rsidRPr="00C46262">
        <w:rPr>
          <w:sz w:val="22"/>
        </w:rPr>
        <w:t>CZ 00293784</w:t>
      </w:r>
      <w:bookmarkEnd w:id="3"/>
    </w:p>
    <w:p w14:paraId="68E8CD3E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bookmarkStart w:id="4" w:name="_Hlk29293649"/>
      <w:r>
        <w:rPr>
          <w:sz w:val="22"/>
        </w:rPr>
        <w:t>Česká spořitelna, pobočka Znojmo</w:t>
      </w:r>
      <w:bookmarkEnd w:id="4"/>
    </w:p>
    <w:p w14:paraId="4616B018" w14:textId="77777777" w:rsidR="004F7601" w:rsidRDefault="00843D52" w:rsidP="00843D52">
      <w:pPr>
        <w:rPr>
          <w:sz w:val="22"/>
        </w:rPr>
      </w:pPr>
      <w:r w:rsidRPr="000E59F5">
        <w:rPr>
          <w:sz w:val="22"/>
        </w:rPr>
        <w:t>Číslo účtu: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C46262">
        <w:rPr>
          <w:sz w:val="22"/>
        </w:rPr>
        <w:t>1581872329/0800</w:t>
      </w:r>
    </w:p>
    <w:p w14:paraId="6F6E6A1F" w14:textId="4EBF14D1" w:rsidR="004F7601" w:rsidRPr="000E59F5" w:rsidRDefault="008202A9" w:rsidP="008202A9">
      <w:pPr>
        <w:tabs>
          <w:tab w:val="left" w:pos="6432"/>
        </w:tabs>
        <w:rPr>
          <w:sz w:val="22"/>
        </w:rPr>
      </w:pPr>
      <w:r>
        <w:rPr>
          <w:sz w:val="22"/>
        </w:rPr>
        <w:tab/>
      </w:r>
      <w:bookmarkStart w:id="5" w:name="_GoBack"/>
      <w:bookmarkEnd w:id="5"/>
    </w:p>
    <w:p w14:paraId="79EA2C8E" w14:textId="77777777" w:rsidR="002518EF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6" w:name="_Toc299618898"/>
      <w:bookmarkStart w:id="7" w:name="_Ref373307912"/>
      <w:bookmarkStart w:id="8" w:name="_Ref373308591"/>
      <w:bookmarkStart w:id="9" w:name="_Toc53566979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6"/>
      <w:bookmarkEnd w:id="7"/>
      <w:bookmarkEnd w:id="8"/>
      <w:bookmarkEnd w:id="9"/>
    </w:p>
    <w:p w14:paraId="27BC492F" w14:textId="77777777" w:rsidR="002518EF" w:rsidRPr="006D64FC" w:rsidRDefault="002518EF" w:rsidP="002518EF"/>
    <w:p w14:paraId="7D5064D1" w14:textId="77777777" w:rsidR="004F7601" w:rsidRDefault="004F7601" w:rsidP="004F7601">
      <w:pPr>
        <w:rPr>
          <w:sz w:val="22"/>
        </w:rPr>
      </w:pPr>
      <w:r>
        <w:rPr>
          <w:sz w:val="22"/>
        </w:rPr>
        <w:t>Obchodní firma:</w:t>
      </w:r>
      <w:r>
        <w:rPr>
          <w:sz w:val="22"/>
        </w:rPr>
        <w:tab/>
        <w:t xml:space="preserve">OPTIMAL </w:t>
      </w:r>
      <w:proofErr w:type="spellStart"/>
      <w:r>
        <w:rPr>
          <w:sz w:val="22"/>
        </w:rPr>
        <w:t>Consulting</w:t>
      </w:r>
      <w:proofErr w:type="spellEnd"/>
      <w:r>
        <w:rPr>
          <w:sz w:val="22"/>
        </w:rPr>
        <w:t>, s.r.o.</w:t>
      </w:r>
    </w:p>
    <w:p w14:paraId="1038907A" w14:textId="77777777" w:rsidR="004F7601" w:rsidRDefault="004F7601" w:rsidP="004F7601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Podmolí 23, 669 02 Podmolí </w:t>
      </w:r>
    </w:p>
    <w:p w14:paraId="650B572F" w14:textId="77777777" w:rsidR="00B772D6" w:rsidRDefault="00B772D6" w:rsidP="004F7601">
      <w:pPr>
        <w:rPr>
          <w:sz w:val="22"/>
        </w:rPr>
      </w:pPr>
      <w:r>
        <w:rPr>
          <w:sz w:val="22"/>
        </w:rPr>
        <w:t>Zastoupený:</w:t>
      </w:r>
      <w:r>
        <w:rPr>
          <w:sz w:val="22"/>
        </w:rPr>
        <w:tab/>
      </w:r>
      <w:r>
        <w:rPr>
          <w:sz w:val="22"/>
        </w:rPr>
        <w:tab/>
        <w:t xml:space="preserve">Ing. Tomáš Šturala </w:t>
      </w:r>
    </w:p>
    <w:p w14:paraId="7F1C8F1F" w14:textId="77777777" w:rsidR="004F7601" w:rsidRDefault="004F7601" w:rsidP="004F7601">
      <w:pPr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  <w:t>společnost s ručením omezeným</w:t>
      </w:r>
    </w:p>
    <w:p w14:paraId="05AB8B6E" w14:textId="77777777" w:rsidR="004F7601" w:rsidRDefault="004F7601" w:rsidP="004F7601">
      <w:pPr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87B63">
        <w:rPr>
          <w:sz w:val="22"/>
        </w:rPr>
        <w:t>29268087</w:t>
      </w:r>
    </w:p>
    <w:p w14:paraId="2110B57B" w14:textId="77777777" w:rsidR="004F7601" w:rsidRDefault="004F7601" w:rsidP="004F7601">
      <w:pPr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87B63">
        <w:rPr>
          <w:sz w:val="22"/>
        </w:rPr>
        <w:t>+420 724 716 856</w:t>
      </w:r>
    </w:p>
    <w:p w14:paraId="190F0435" w14:textId="77777777" w:rsidR="004F7601" w:rsidRDefault="004F7601" w:rsidP="004F7601">
      <w:pPr>
        <w:rPr>
          <w:sz w:val="22"/>
        </w:rPr>
      </w:pPr>
      <w:r>
        <w:rPr>
          <w:sz w:val="22"/>
        </w:rPr>
        <w:t>tel.: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D87B63">
        <w:rPr>
          <w:rStyle w:val="Hypertextovodkaz"/>
        </w:rPr>
        <w:t>info@optimalconsulting.cz</w:t>
      </w:r>
    </w:p>
    <w:p w14:paraId="70211488" w14:textId="77777777" w:rsidR="002518EF" w:rsidRDefault="002518EF" w:rsidP="002518EF">
      <w:pPr>
        <w:rPr>
          <w:sz w:val="22"/>
        </w:rPr>
      </w:pPr>
    </w:p>
    <w:p w14:paraId="401D96D9" w14:textId="77777777" w:rsidR="00843D52" w:rsidRDefault="00843D52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A30DCF8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B772D6" w14:paraId="747D2BC5" w14:textId="77777777" w:rsidTr="0045175B">
        <w:tc>
          <w:tcPr>
            <w:tcW w:w="3227" w:type="dxa"/>
          </w:tcPr>
          <w:p w14:paraId="4F9A03A3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28A737B" w14:textId="77777777" w:rsidR="00716DE9" w:rsidRPr="00B772D6" w:rsidRDefault="001728B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0"/>
          </w:p>
        </w:tc>
      </w:tr>
      <w:tr w:rsidR="00456006" w:rsidRPr="00B772D6" w14:paraId="3F963588" w14:textId="77777777" w:rsidTr="0045175B">
        <w:tc>
          <w:tcPr>
            <w:tcW w:w="3227" w:type="dxa"/>
          </w:tcPr>
          <w:p w14:paraId="0105089A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39279BF1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1898734" w14:textId="77777777" w:rsidTr="0045175B">
        <w:tc>
          <w:tcPr>
            <w:tcW w:w="3227" w:type="dxa"/>
          </w:tcPr>
          <w:p w14:paraId="00908491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33A6034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C9B8B37" w14:textId="77777777" w:rsidTr="0045175B">
        <w:tc>
          <w:tcPr>
            <w:tcW w:w="3227" w:type="dxa"/>
          </w:tcPr>
          <w:p w14:paraId="0414B2CE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91C454E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5A0AB04A" w14:textId="77777777" w:rsidTr="0045175B">
        <w:tc>
          <w:tcPr>
            <w:tcW w:w="3227" w:type="dxa"/>
          </w:tcPr>
          <w:p w14:paraId="36389A91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48E817F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1736DEBE" w14:textId="77777777" w:rsidTr="0045175B">
        <w:tc>
          <w:tcPr>
            <w:tcW w:w="3227" w:type="dxa"/>
          </w:tcPr>
          <w:p w14:paraId="6719E7D7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67DFFE97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6609B062" w14:textId="77777777" w:rsidTr="0045175B">
        <w:tc>
          <w:tcPr>
            <w:tcW w:w="3227" w:type="dxa"/>
          </w:tcPr>
          <w:p w14:paraId="2F0BEA7A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72F20C9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1AFDE175" w14:textId="77777777" w:rsidTr="0045175B">
        <w:tc>
          <w:tcPr>
            <w:tcW w:w="3227" w:type="dxa"/>
          </w:tcPr>
          <w:p w14:paraId="1CC09910" w14:textId="77777777" w:rsidR="00456006" w:rsidRPr="00B772D6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3BCBF26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8BF1861" w14:textId="77777777" w:rsidR="00716DE9" w:rsidRPr="00B772D6" w:rsidRDefault="00716DE9" w:rsidP="002518EF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B772D6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7616F0AA" w14:textId="77777777" w:rsidR="00843D52" w:rsidRDefault="00843D52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91BA922" w14:textId="77777777" w:rsidR="00843D52" w:rsidRDefault="00843D52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5347576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B772D6" w14:paraId="1222C97A" w14:textId="77777777" w:rsidTr="0045175B">
        <w:tc>
          <w:tcPr>
            <w:tcW w:w="4644" w:type="dxa"/>
          </w:tcPr>
          <w:p w14:paraId="288B103A" w14:textId="77777777" w:rsidR="00716DE9" w:rsidRPr="00B772D6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caps/>
                <w:sz w:val="22"/>
                <w:szCs w:val="22"/>
                <w:lang w:eastAsia="en-US"/>
              </w:rPr>
              <w:lastRenderedPageBreak/>
              <w:t xml:space="preserve">ZÁKLADNÍ HODNOTÍCÍ KRITÉRIUM </w:t>
            </w:r>
            <w:r w:rsidR="00CE26C5" w:rsidRPr="00B772D6">
              <w:rPr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79FA4B2C" w14:textId="77777777" w:rsidR="00716DE9" w:rsidRPr="00B772D6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B772D6" w14:paraId="3460586F" w14:textId="77777777" w:rsidTr="0045175B">
        <w:trPr>
          <w:trHeight w:val="1235"/>
        </w:trPr>
        <w:tc>
          <w:tcPr>
            <w:tcW w:w="4644" w:type="dxa"/>
          </w:tcPr>
          <w:p w14:paraId="5B9815C6" w14:textId="77777777" w:rsidR="00716DE9" w:rsidRPr="00B772D6" w:rsidRDefault="006724F8" w:rsidP="00DB23C9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74883F91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B772D6">
              <w:rPr>
                <w:rFonts w:eastAsia="Calibri"/>
                <w:sz w:val="22"/>
                <w:szCs w:val="22"/>
                <w:lang w:eastAsia="en-US"/>
              </w:rPr>
              <w:t xml:space="preserve">bez </w:t>
            </w:r>
            <w:r w:rsidRPr="00B772D6">
              <w:rPr>
                <w:rFonts w:eastAsia="Calibri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29FB9A6F" w14:textId="77777777" w:rsidR="00716DE9" w:rsidRPr="00B772D6" w:rsidRDefault="001728B6" w:rsidP="00DB23C9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F2D786E" w14:textId="77777777" w:rsidR="00C56D36" w:rsidRPr="00B772D6" w:rsidRDefault="00C56D36" w:rsidP="002518E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3E72198F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B772D6" w14:paraId="208368EA" w14:textId="77777777" w:rsidTr="0045175B">
        <w:tc>
          <w:tcPr>
            <w:tcW w:w="2802" w:type="dxa"/>
          </w:tcPr>
          <w:p w14:paraId="3A4B57B2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7700BD9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BADD844" w14:textId="77777777" w:rsidTr="0045175B">
        <w:tc>
          <w:tcPr>
            <w:tcW w:w="2802" w:type="dxa"/>
          </w:tcPr>
          <w:p w14:paraId="6C5C8DD4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35BA0064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5ADC81E" w14:textId="77777777" w:rsidTr="0045175B">
        <w:tc>
          <w:tcPr>
            <w:tcW w:w="2802" w:type="dxa"/>
          </w:tcPr>
          <w:p w14:paraId="174E7DAD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9380893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B772D6" w14:paraId="3C6BE6C5" w14:textId="77777777" w:rsidTr="00456006">
        <w:trPr>
          <w:trHeight w:val="1839"/>
        </w:trPr>
        <w:tc>
          <w:tcPr>
            <w:tcW w:w="2802" w:type="dxa"/>
          </w:tcPr>
          <w:p w14:paraId="66E30322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2DFC2032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280EDC8" w14:textId="77777777" w:rsidR="00FD0495" w:rsidRPr="00B772D6" w:rsidRDefault="00FD0495" w:rsidP="00DB23C9"/>
    <w:sectPr w:rsidR="00FD0495" w:rsidRPr="00B772D6" w:rsidSect="00FD04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7F24" w14:textId="77777777" w:rsidR="0028337A" w:rsidRDefault="0028337A" w:rsidP="00C7767D">
      <w:r>
        <w:separator/>
      </w:r>
    </w:p>
  </w:endnote>
  <w:endnote w:type="continuationSeparator" w:id="0">
    <w:p w14:paraId="3242FD91" w14:textId="77777777" w:rsidR="0028337A" w:rsidRDefault="0028337A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C15818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5D5A39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C409A" w14:textId="77777777" w:rsidR="0028337A" w:rsidRDefault="0028337A" w:rsidP="00C7767D">
      <w:r>
        <w:separator/>
      </w:r>
    </w:p>
  </w:footnote>
  <w:footnote w:type="continuationSeparator" w:id="0">
    <w:p w14:paraId="0856CE4B" w14:textId="77777777" w:rsidR="0028337A" w:rsidRDefault="0028337A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AC87" w14:textId="77777777" w:rsidR="002518EF" w:rsidRPr="002C18FE" w:rsidRDefault="002518EF" w:rsidP="002518EF">
    <w:pPr>
      <w:pStyle w:val="Zhlav"/>
      <w:rPr>
        <w:rFonts w:asciiTheme="majorHAnsi" w:hAnsiTheme="majorHAnsi"/>
        <w:sz w:val="16"/>
        <w:szCs w:val="16"/>
      </w:rPr>
    </w:pPr>
    <w:bookmarkStart w:id="11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54F588F0" w14:textId="4C92BCAB" w:rsidR="00843D52" w:rsidRPr="002C18FE" w:rsidRDefault="002518EF" w:rsidP="00843D5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DODAVATELE k zakázce</w:t>
    </w:r>
    <w:r w:rsidRPr="002C18FE">
      <w:rPr>
        <w:rFonts w:asciiTheme="majorHAnsi" w:hAnsiTheme="majorHAnsi"/>
        <w:sz w:val="16"/>
        <w:szCs w:val="16"/>
      </w:rPr>
      <w:t xml:space="preserve"> </w:t>
    </w:r>
    <w:bookmarkStart w:id="12" w:name="_Hlk29293567"/>
    <w:bookmarkStart w:id="13" w:name="_Hlk29293568"/>
    <w:bookmarkStart w:id="14" w:name="_Hlk29293569"/>
    <w:bookmarkStart w:id="15" w:name="_Hlk29293570"/>
    <w:bookmarkStart w:id="16" w:name="_Hlk29294375"/>
    <w:bookmarkStart w:id="17" w:name="_Hlk29294376"/>
    <w:bookmarkEnd w:id="11"/>
    <w:r w:rsidR="00843D52" w:rsidRPr="002C18FE">
      <w:rPr>
        <w:rFonts w:asciiTheme="majorHAnsi" w:hAnsiTheme="majorHAnsi"/>
        <w:sz w:val="16"/>
        <w:szCs w:val="16"/>
      </w:rPr>
      <w:t>„</w:t>
    </w:r>
    <w:r w:rsidR="008202A9">
      <w:rPr>
        <w:rFonts w:asciiTheme="majorHAnsi" w:hAnsiTheme="majorHAnsi"/>
        <w:sz w:val="16"/>
        <w:szCs w:val="16"/>
      </w:rPr>
      <w:t>Udržovací práce na zastřešení objektu základní a mateřské školy městyse Višňové</w:t>
    </w:r>
    <w:r w:rsidR="00843D52" w:rsidRPr="002C18FE">
      <w:rPr>
        <w:rFonts w:asciiTheme="majorHAnsi" w:hAnsiTheme="majorHAnsi"/>
        <w:sz w:val="16"/>
        <w:szCs w:val="16"/>
      </w:rPr>
      <w:t>“</w:t>
    </w:r>
  </w:p>
  <w:p w14:paraId="6A934D7B" w14:textId="77777777" w:rsidR="00843D52" w:rsidRPr="002C18FE" w:rsidRDefault="00843D52" w:rsidP="00843D52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Městys</w:t>
    </w:r>
    <w:r w:rsidRPr="002C18FE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Višňové</w:t>
    </w:r>
  </w:p>
  <w:p w14:paraId="30104FE9" w14:textId="77777777" w:rsidR="002518EF" w:rsidRPr="00C61A4E" w:rsidRDefault="00843D52" w:rsidP="00843D52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Pr="004D2C56">
      <w:rPr>
        <w:rFonts w:asciiTheme="majorHAnsi" w:hAnsiTheme="majorHAnsi"/>
        <w:sz w:val="16"/>
        <w:szCs w:val="16"/>
      </w:rPr>
      <w:t>00293784</w:t>
    </w:r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518EF"/>
    <w:rsid w:val="00270B7E"/>
    <w:rsid w:val="002814C3"/>
    <w:rsid w:val="0028337A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570DA"/>
    <w:rsid w:val="00470FAF"/>
    <w:rsid w:val="004823EE"/>
    <w:rsid w:val="004B06D9"/>
    <w:rsid w:val="004D4B51"/>
    <w:rsid w:val="004E6C14"/>
    <w:rsid w:val="004F7601"/>
    <w:rsid w:val="00547DD6"/>
    <w:rsid w:val="00550903"/>
    <w:rsid w:val="00552513"/>
    <w:rsid w:val="0055478D"/>
    <w:rsid w:val="00620DC9"/>
    <w:rsid w:val="0063697F"/>
    <w:rsid w:val="006724F8"/>
    <w:rsid w:val="00711A42"/>
    <w:rsid w:val="00716DE9"/>
    <w:rsid w:val="00733D21"/>
    <w:rsid w:val="007E2F2D"/>
    <w:rsid w:val="008179E0"/>
    <w:rsid w:val="008202A9"/>
    <w:rsid w:val="00843D52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772D6"/>
    <w:rsid w:val="00B941FF"/>
    <w:rsid w:val="00BB07BE"/>
    <w:rsid w:val="00BF2669"/>
    <w:rsid w:val="00BF69CE"/>
    <w:rsid w:val="00C03EE6"/>
    <w:rsid w:val="00C5088D"/>
    <w:rsid w:val="00C54A91"/>
    <w:rsid w:val="00C56D36"/>
    <w:rsid w:val="00C57C1F"/>
    <w:rsid w:val="00C61A4E"/>
    <w:rsid w:val="00C7767D"/>
    <w:rsid w:val="00CB1037"/>
    <w:rsid w:val="00CC2149"/>
    <w:rsid w:val="00CD3007"/>
    <w:rsid w:val="00CE26C5"/>
    <w:rsid w:val="00D03041"/>
    <w:rsid w:val="00D143D3"/>
    <w:rsid w:val="00D4288A"/>
    <w:rsid w:val="00D42F52"/>
    <w:rsid w:val="00D633C3"/>
    <w:rsid w:val="00DB23C9"/>
    <w:rsid w:val="00DC49FF"/>
    <w:rsid w:val="00DE5013"/>
    <w:rsid w:val="00E12F83"/>
    <w:rsid w:val="00E56FEF"/>
    <w:rsid w:val="00E62334"/>
    <w:rsid w:val="00E94647"/>
    <w:rsid w:val="00E9668D"/>
    <w:rsid w:val="00EC6DFB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000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989F-2C81-4C04-B829-E86CC785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Radvanská</dc:creator>
  <cp:lastModifiedBy>Tomáš Šturala</cp:lastModifiedBy>
  <cp:revision>3</cp:revision>
  <dcterms:created xsi:type="dcterms:W3CDTF">2020-01-13T09:32:00Z</dcterms:created>
  <dcterms:modified xsi:type="dcterms:W3CDTF">2020-03-07T04:03:00Z</dcterms:modified>
</cp:coreProperties>
</file>